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DD206">
      <w:pPr>
        <w:spacing w:after="156" w:afterLines="50"/>
        <w:jc w:val="center"/>
        <w:rPr>
          <w:rFonts w:hint="eastAsia" w:ascii="宋体" w:hAnsi="宋体" w:eastAsia="宋体" w:cs="宋体"/>
          <w:b/>
          <w:sz w:val="36"/>
          <w:szCs w:val="36"/>
        </w:rPr>
      </w:pPr>
      <w:r>
        <w:rPr>
          <w:rFonts w:hint="eastAsia" w:ascii="宋体" w:hAnsi="宋体" w:eastAsia="宋体" w:cs="宋体"/>
          <w:b/>
          <w:sz w:val="36"/>
          <w:szCs w:val="36"/>
        </w:rPr>
        <w:t>天坛武汉大容量IMA灌装机电气升级采购事项</w:t>
      </w:r>
    </w:p>
    <w:p w14:paraId="545B583D">
      <w:pPr>
        <w:spacing w:after="156" w:afterLines="50"/>
        <w:jc w:val="center"/>
        <w:rPr>
          <w:rFonts w:hint="eastAsia" w:ascii="宋体" w:hAnsi="宋体" w:eastAsia="宋体" w:cs="宋体"/>
          <w:b/>
          <w:bCs/>
          <w:sz w:val="36"/>
          <w:szCs w:val="36"/>
        </w:rPr>
      </w:pPr>
      <w:r>
        <w:rPr>
          <w:rFonts w:hint="eastAsia" w:ascii="宋体" w:hAnsi="宋体" w:eastAsia="宋体" w:cs="宋体"/>
          <w:b/>
          <w:bCs/>
          <w:sz w:val="36"/>
          <w:szCs w:val="36"/>
        </w:rPr>
        <w:t>直接采购公告</w:t>
      </w:r>
    </w:p>
    <w:p w14:paraId="4F54FFBD">
      <w:pPr>
        <w:snapToGrid w:val="0"/>
        <w:spacing w:line="360" w:lineRule="auto"/>
        <w:jc w:val="left"/>
        <w:rPr>
          <w:rFonts w:hint="eastAsia" w:ascii="宋体" w:hAnsi="宋体" w:eastAsia="宋体" w:cs="宋体"/>
          <w:b/>
          <w:sz w:val="24"/>
          <w:szCs w:val="24"/>
        </w:rPr>
      </w:pPr>
    </w:p>
    <w:p w14:paraId="0AE3DEDD">
      <w:pPr>
        <w:snapToGrid w:val="0"/>
        <w:spacing w:line="360" w:lineRule="auto"/>
        <w:jc w:val="left"/>
        <w:rPr>
          <w:rFonts w:hint="eastAsia" w:ascii="宋体" w:hAnsi="宋体" w:eastAsia="宋体" w:cs="宋体"/>
          <w:sz w:val="24"/>
          <w:szCs w:val="24"/>
        </w:rPr>
      </w:pPr>
      <w:r>
        <w:rPr>
          <w:rFonts w:hint="eastAsia" w:ascii="宋体" w:hAnsi="宋体" w:eastAsia="宋体" w:cs="宋体"/>
          <w:b/>
          <w:sz w:val="24"/>
          <w:szCs w:val="24"/>
        </w:rPr>
        <w:t>事项名称：</w:t>
      </w:r>
      <w:r>
        <w:rPr>
          <w:rFonts w:hint="eastAsia" w:ascii="宋体" w:hAnsi="宋体" w:eastAsia="宋体" w:cs="宋体"/>
          <w:sz w:val="24"/>
          <w:szCs w:val="24"/>
        </w:rPr>
        <w:t>天坛武汉大容量IMA灌装机电气升级采购事项</w:t>
      </w:r>
    </w:p>
    <w:p w14:paraId="71500367">
      <w:pPr>
        <w:snapToGrid w:val="0"/>
        <w:spacing w:line="360" w:lineRule="auto"/>
        <w:jc w:val="left"/>
        <w:rPr>
          <w:rFonts w:hint="eastAsia" w:ascii="宋体" w:hAnsi="宋体" w:eastAsia="宋体" w:cs="宋体"/>
          <w:sz w:val="24"/>
          <w:szCs w:val="24"/>
          <w:lang w:val="en-US" w:eastAsia="zh-CN"/>
        </w:rPr>
      </w:pPr>
      <w:r>
        <w:rPr>
          <w:rFonts w:hint="eastAsia" w:ascii="宋体" w:hAnsi="宋体" w:eastAsia="宋体" w:cs="宋体"/>
          <w:b/>
          <w:sz w:val="24"/>
          <w:szCs w:val="24"/>
        </w:rPr>
        <w:t>采购编号：</w:t>
      </w:r>
      <w:r>
        <w:rPr>
          <w:rFonts w:hint="eastAsia" w:ascii="宋体" w:hAnsi="宋体" w:eastAsia="宋体" w:cs="宋体"/>
          <w:sz w:val="24"/>
          <w:szCs w:val="24"/>
        </w:rPr>
        <w:t>M2026002</w:t>
      </w:r>
      <w:r>
        <w:rPr>
          <w:rFonts w:hint="eastAsia" w:ascii="宋体" w:hAnsi="宋体" w:eastAsia="宋体" w:cs="宋体"/>
          <w:sz w:val="24"/>
          <w:szCs w:val="24"/>
          <w:lang w:val="en-US" w:eastAsia="zh-CN"/>
        </w:rPr>
        <w:t>7</w:t>
      </w:r>
    </w:p>
    <w:p w14:paraId="315882AB">
      <w:pPr>
        <w:snapToGrid w:val="0"/>
        <w:spacing w:line="360" w:lineRule="auto"/>
        <w:jc w:val="left"/>
        <w:rPr>
          <w:rFonts w:hint="eastAsia" w:ascii="宋体" w:hAnsi="宋体" w:eastAsia="宋体" w:cs="宋体"/>
          <w:sz w:val="24"/>
          <w:szCs w:val="24"/>
        </w:rPr>
      </w:pPr>
      <w:r>
        <w:rPr>
          <w:rFonts w:hint="eastAsia" w:ascii="宋体" w:hAnsi="宋体" w:eastAsia="宋体" w:cs="宋体"/>
          <w:b/>
          <w:sz w:val="24"/>
          <w:szCs w:val="24"/>
        </w:rPr>
        <w:t>采购牵头人：</w:t>
      </w:r>
      <w:r>
        <w:rPr>
          <w:rFonts w:hint="eastAsia" w:ascii="宋体" w:hAnsi="宋体" w:eastAsia="宋体" w:cs="宋体"/>
          <w:sz w:val="24"/>
          <w:szCs w:val="24"/>
        </w:rPr>
        <w:t>北京天坛生物制品股份有限公司</w:t>
      </w:r>
    </w:p>
    <w:p w14:paraId="79D3D593">
      <w:pPr>
        <w:snapToGrid w:val="0"/>
        <w:spacing w:line="360" w:lineRule="auto"/>
        <w:jc w:val="left"/>
        <w:rPr>
          <w:rFonts w:hint="eastAsia" w:ascii="宋体" w:hAnsi="宋体" w:eastAsia="宋体" w:cs="宋体"/>
          <w:sz w:val="24"/>
          <w:szCs w:val="24"/>
        </w:rPr>
      </w:pPr>
      <w:r>
        <w:rPr>
          <w:rFonts w:hint="eastAsia" w:ascii="宋体" w:hAnsi="宋体" w:eastAsia="宋体" w:cs="宋体"/>
          <w:b/>
          <w:sz w:val="24"/>
          <w:szCs w:val="24"/>
        </w:rPr>
        <w:t>项目使用方：</w:t>
      </w:r>
      <w:r>
        <w:rPr>
          <w:rFonts w:hint="eastAsia" w:ascii="宋体" w:hAnsi="宋体" w:eastAsia="宋体" w:cs="宋体"/>
          <w:sz w:val="24"/>
          <w:szCs w:val="24"/>
        </w:rPr>
        <w:t>北京天坛生物制品股份有限公司下属国药集团武汉生物制药有限公司</w:t>
      </w:r>
    </w:p>
    <w:p w14:paraId="2B99ACD8">
      <w:pPr>
        <w:snapToGrid w:val="0"/>
        <w:spacing w:line="360" w:lineRule="auto"/>
        <w:jc w:val="left"/>
        <w:rPr>
          <w:rFonts w:hint="eastAsia" w:ascii="宋体" w:hAnsi="宋体" w:eastAsia="宋体" w:cs="宋体"/>
          <w:b/>
          <w:sz w:val="24"/>
          <w:szCs w:val="24"/>
        </w:rPr>
      </w:pPr>
      <w:r>
        <w:rPr>
          <w:rFonts w:hint="eastAsia" w:ascii="宋体" w:hAnsi="宋体" w:eastAsia="宋体" w:cs="宋体"/>
          <w:b/>
          <w:sz w:val="24"/>
          <w:szCs w:val="24"/>
        </w:rPr>
        <w:t>采购内容:</w:t>
      </w:r>
    </w:p>
    <w:p w14:paraId="526F67C4">
      <w:pPr>
        <w:snapToGri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天坛武汉拟开展大容量IMA灌装机电气升级，旨在“保留原有核心工艺参数和机械气动结构”的前提下，将已停产的电气硬件整体剥离，全面更新为目前行业主流的工控平台。</w:t>
      </w:r>
    </w:p>
    <w:p w14:paraId="67362C24">
      <w:pPr>
        <w:snapToGrid w:val="0"/>
        <w:spacing w:line="360" w:lineRule="auto"/>
        <w:jc w:val="left"/>
        <w:rPr>
          <w:rFonts w:hint="eastAsia" w:ascii="宋体" w:hAnsi="宋体" w:eastAsia="宋体" w:cs="宋体"/>
          <w:b/>
          <w:sz w:val="24"/>
          <w:szCs w:val="24"/>
        </w:rPr>
      </w:pPr>
      <w:r>
        <w:rPr>
          <w:rFonts w:hint="eastAsia" w:ascii="宋体" w:hAnsi="宋体" w:eastAsia="宋体" w:cs="宋体"/>
          <w:b/>
          <w:sz w:val="24"/>
          <w:szCs w:val="24"/>
        </w:rPr>
        <w:t>采购情况介绍：</w:t>
      </w:r>
    </w:p>
    <w:p w14:paraId="2448487B">
      <w:pPr>
        <w:snapToGrid w:val="0"/>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lang w:val="en-US" w:eastAsia="zh-CN"/>
        </w:rPr>
        <w:t>因</w:t>
      </w:r>
      <w:r>
        <w:rPr>
          <w:rFonts w:hint="eastAsia" w:ascii="宋体" w:hAnsi="宋体" w:eastAsia="宋体" w:cs="宋体"/>
          <w:sz w:val="24"/>
          <w:szCs w:val="24"/>
        </w:rPr>
        <w:t>IMA灌装机电气采用不可替代的专利或者专有技术</w:t>
      </w:r>
      <w:r>
        <w:rPr>
          <w:rFonts w:hint="eastAsia" w:ascii="宋体" w:hAnsi="宋体" w:eastAsia="宋体" w:cs="宋体"/>
          <w:sz w:val="24"/>
          <w:szCs w:val="24"/>
          <w:lang w:eastAsia="zh-CN"/>
        </w:rPr>
        <w:t>，需向原供应商采购，否则将影响施工或者功能服务配套要求，</w:t>
      </w:r>
      <w:r>
        <w:rPr>
          <w:rFonts w:hint="eastAsia" w:ascii="宋体" w:hAnsi="宋体" w:eastAsia="宋体" w:cs="宋体"/>
          <w:sz w:val="24"/>
          <w:szCs w:val="24"/>
          <w:lang w:val="en-US" w:eastAsia="zh-CN"/>
        </w:rPr>
        <w:t>故</w:t>
      </w:r>
      <w:r>
        <w:rPr>
          <w:rFonts w:hint="eastAsia" w:ascii="宋体" w:hAnsi="宋体" w:eastAsia="宋体" w:cs="宋体"/>
          <w:sz w:val="24"/>
          <w:szCs w:val="24"/>
        </w:rPr>
        <w:t>计划</w:t>
      </w:r>
      <w:r>
        <w:rPr>
          <w:rFonts w:hint="eastAsia" w:ascii="宋体" w:hAnsi="宋体" w:eastAsia="宋体" w:cs="宋体"/>
          <w:sz w:val="24"/>
          <w:szCs w:val="24"/>
          <w:lang w:val="en-US" w:eastAsia="zh-CN"/>
        </w:rPr>
        <w:t>采用</w:t>
      </w:r>
      <w:r>
        <w:rPr>
          <w:rFonts w:hint="eastAsia" w:ascii="宋体" w:hAnsi="宋体" w:eastAsia="宋体" w:cs="宋体"/>
          <w:sz w:val="24"/>
          <w:szCs w:val="24"/>
        </w:rPr>
        <w:t>直接采购方式进行</w:t>
      </w:r>
      <w:r>
        <w:rPr>
          <w:rFonts w:hint="eastAsia" w:ascii="宋体" w:hAnsi="宋体" w:eastAsia="宋体" w:cs="宋体"/>
          <w:sz w:val="24"/>
          <w:szCs w:val="24"/>
          <w:lang w:eastAsia="zh-CN"/>
        </w:rPr>
        <w:t>，</w:t>
      </w:r>
      <w:r>
        <w:rPr>
          <w:rFonts w:hint="eastAsia" w:ascii="宋体" w:hAnsi="宋体" w:eastAsia="宋体" w:cs="宋体"/>
          <w:sz w:val="24"/>
          <w:szCs w:val="24"/>
        </w:rPr>
        <w:t>升级</w:t>
      </w:r>
      <w:r>
        <w:rPr>
          <w:rFonts w:ascii="宋体" w:hAnsi="宋体" w:eastAsia="宋体" w:cs="宋体"/>
          <w:sz w:val="24"/>
          <w:szCs w:val="24"/>
        </w:rPr>
        <w:t>由</w:t>
      </w:r>
      <w:r>
        <w:rPr>
          <w:rFonts w:hint="eastAsia" w:ascii="宋体" w:hAnsi="宋体" w:eastAsia="宋体" w:cs="宋体"/>
          <w:sz w:val="24"/>
          <w:szCs w:val="24"/>
        </w:rPr>
        <w:t>原</w:t>
      </w:r>
      <w:r>
        <w:rPr>
          <w:rFonts w:ascii="宋体" w:hAnsi="宋体" w:eastAsia="宋体" w:cs="宋体"/>
          <w:sz w:val="24"/>
          <w:szCs w:val="24"/>
        </w:rPr>
        <w:t>供应商实施</w:t>
      </w:r>
      <w:r>
        <w:rPr>
          <w:rFonts w:hint="eastAsia" w:ascii="宋体" w:hAnsi="宋体" w:eastAsia="宋体" w:cs="宋体"/>
          <w:sz w:val="24"/>
          <w:szCs w:val="24"/>
        </w:rPr>
        <w:t>，该采购方式已获</w:t>
      </w:r>
      <w:r>
        <w:rPr>
          <w:rFonts w:hint="eastAsia" w:ascii="宋体" w:hAnsi="宋体" w:eastAsia="宋体" w:cs="宋体"/>
          <w:sz w:val="24"/>
          <w:szCs w:val="24"/>
          <w:lang w:val="en-US" w:eastAsia="zh-CN"/>
        </w:rPr>
        <w:t>天坛武汉2026年第11次总办会</w:t>
      </w:r>
      <w:r>
        <w:rPr>
          <w:rFonts w:hint="eastAsia" w:ascii="宋体" w:hAnsi="宋体" w:eastAsia="宋体" w:cs="宋体"/>
          <w:sz w:val="24"/>
          <w:szCs w:val="24"/>
        </w:rPr>
        <w:t>审批通过。</w:t>
      </w:r>
    </w:p>
    <w:p w14:paraId="041163A4">
      <w:pPr>
        <w:snapToGrid w:val="0"/>
        <w:spacing w:line="360" w:lineRule="auto"/>
        <w:jc w:val="left"/>
        <w:rPr>
          <w:rFonts w:hint="eastAsia" w:ascii="宋体" w:hAnsi="宋体" w:eastAsia="宋体" w:cs="宋体"/>
          <w:b/>
          <w:sz w:val="24"/>
          <w:szCs w:val="24"/>
        </w:rPr>
      </w:pPr>
      <w:r>
        <w:rPr>
          <w:rFonts w:hint="eastAsia" w:ascii="宋体" w:hAnsi="宋体" w:eastAsia="宋体" w:cs="宋体"/>
          <w:b/>
          <w:sz w:val="24"/>
          <w:szCs w:val="24"/>
        </w:rPr>
        <w:t>公示期：</w:t>
      </w:r>
    </w:p>
    <w:p w14:paraId="2A282C99">
      <w:pPr>
        <w:snapToGri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本项目公示期为</w:t>
      </w:r>
      <w:bookmarkStart w:id="0" w:name="_GoBack"/>
      <w:bookmarkEnd w:id="0"/>
      <w:r>
        <w:rPr>
          <w:rFonts w:hint="eastAsia" w:ascii="宋体" w:hAnsi="宋体" w:eastAsia="宋体" w:cs="宋体"/>
          <w:sz w:val="24"/>
          <w:szCs w:val="24"/>
        </w:rPr>
        <w:t>2026年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26</w:t>
      </w:r>
      <w:r>
        <w:rPr>
          <w:rFonts w:hint="eastAsia" w:ascii="宋体" w:hAnsi="宋体" w:eastAsia="宋体" w:cs="宋体"/>
          <w:sz w:val="24"/>
          <w:szCs w:val="24"/>
        </w:rPr>
        <w:t>日至2026年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31</w:t>
      </w:r>
      <w:r>
        <w:rPr>
          <w:rFonts w:hint="eastAsia" w:ascii="宋体" w:hAnsi="宋体" w:eastAsia="宋体" w:cs="宋体"/>
          <w:sz w:val="24"/>
          <w:szCs w:val="24"/>
        </w:rPr>
        <w:t>日。</w:t>
      </w:r>
    </w:p>
    <w:p w14:paraId="6243AEE4">
      <w:pPr>
        <w:snapToGrid w:val="0"/>
        <w:spacing w:line="360" w:lineRule="auto"/>
        <w:jc w:val="left"/>
        <w:rPr>
          <w:rFonts w:hint="eastAsia" w:ascii="宋体" w:hAnsi="宋体" w:eastAsia="宋体" w:cs="宋体"/>
          <w:b/>
          <w:bCs/>
          <w:sz w:val="24"/>
          <w:szCs w:val="24"/>
        </w:rPr>
      </w:pPr>
      <w:r>
        <w:rPr>
          <w:rFonts w:hint="eastAsia" w:ascii="宋体" w:hAnsi="宋体" w:eastAsia="宋体" w:cs="宋体"/>
          <w:b/>
          <w:bCs/>
          <w:sz w:val="24"/>
          <w:szCs w:val="24"/>
        </w:rPr>
        <w:t>意见反馈：</w:t>
      </w:r>
    </w:p>
    <w:p w14:paraId="59993B57">
      <w:pPr>
        <w:snapToGrid w:val="0"/>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任何供应商、单位或者个人对本项目采用直接采购方式有异议，请在公示期内提出书面意见反馈，发送至专用邮箱：</w:t>
      </w:r>
      <w:r>
        <w:fldChar w:fldCharType="begin"/>
      </w:r>
      <w:r>
        <w:instrText xml:space="preserve"> HYPERLINK "mailto:ttsczb@sinopharm.com" </w:instrText>
      </w:r>
      <w:r>
        <w:fldChar w:fldCharType="separate"/>
      </w:r>
      <w:r>
        <w:rPr>
          <w:rFonts w:hint="eastAsia" w:ascii="宋体" w:hAnsi="宋体" w:eastAsia="宋体" w:cs="宋体"/>
          <w:sz w:val="24"/>
          <w:szCs w:val="24"/>
        </w:rPr>
        <w:t>ttsczb@sinopharm.com</w:t>
      </w:r>
      <w:r>
        <w:rPr>
          <w:rFonts w:hint="eastAsia" w:ascii="宋体" w:hAnsi="宋体" w:eastAsia="宋体" w:cs="宋体"/>
          <w:sz w:val="24"/>
          <w:szCs w:val="24"/>
        </w:rPr>
        <w:fldChar w:fldCharType="end"/>
      </w:r>
      <w:r>
        <w:rPr>
          <w:rFonts w:hint="eastAsia" w:ascii="宋体" w:hAnsi="宋体" w:eastAsia="宋体" w:cs="宋体"/>
          <w:sz w:val="24"/>
          <w:szCs w:val="24"/>
        </w:rPr>
        <w:t>。</w:t>
      </w:r>
    </w:p>
    <w:p w14:paraId="668662A1">
      <w:pPr>
        <w:snapToGrid w:val="0"/>
        <w:spacing w:line="360" w:lineRule="auto"/>
        <w:jc w:val="left"/>
        <w:rPr>
          <w:rFonts w:hint="eastAsia" w:ascii="宋体" w:hAnsi="宋体" w:eastAsia="宋体" w:cs="宋体"/>
          <w:sz w:val="28"/>
          <w:szCs w:val="28"/>
        </w:rPr>
      </w:pPr>
    </w:p>
    <w:p w14:paraId="4C829527">
      <w:pPr>
        <w:snapToGrid w:val="0"/>
        <w:spacing w:line="360" w:lineRule="auto"/>
        <w:jc w:val="left"/>
        <w:rPr>
          <w:rFonts w:hint="eastAsia" w:ascii="宋体" w:hAnsi="宋体" w:eastAsia="宋体" w:cs="宋体"/>
          <w:sz w:val="28"/>
          <w:szCs w:val="28"/>
        </w:rPr>
      </w:pPr>
    </w:p>
    <w:p w14:paraId="48A0CAC4">
      <w:pPr>
        <w:snapToGrid w:val="0"/>
        <w:spacing w:line="360" w:lineRule="auto"/>
        <w:ind w:firstLine="480" w:firstLineChars="200"/>
        <w:jc w:val="left"/>
        <w:rPr>
          <w:rFonts w:hint="eastAsia" w:ascii="宋体" w:hAnsi="宋体" w:eastAsia="宋体" w:cs="宋体"/>
          <w:sz w:val="24"/>
          <w:szCs w:val="24"/>
        </w:rPr>
      </w:pPr>
    </w:p>
    <w:sectPr>
      <w:headerReference r:id="rId3" w:type="default"/>
      <w:pgSz w:w="11906" w:h="16838"/>
      <w:pgMar w:top="1276"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2E1E6">
    <w:pPr>
      <w:pStyle w:val="6"/>
      <w:jc w:val="left"/>
    </w:pPr>
    <w:r>
      <w:drawing>
        <wp:inline distT="0" distB="0" distL="0" distR="0">
          <wp:extent cx="2800350" cy="414020"/>
          <wp:effectExtent l="0" t="0" r="0" b="5080"/>
          <wp:docPr id="3" name="图片 2" descr="C:\Users\22001140\Desktop\logonew-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22001140\Desktop\logonew-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954078" cy="43699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liZmUwNTM4ZWJmYzhmMDE1NzM4ZDI3MDM2NDc0MzIifQ=="/>
  </w:docVars>
  <w:rsids>
    <w:rsidRoot w:val="00750104"/>
    <w:rsid w:val="00000A4C"/>
    <w:rsid w:val="0000289D"/>
    <w:rsid w:val="000147DE"/>
    <w:rsid w:val="000241D8"/>
    <w:rsid w:val="000266FE"/>
    <w:rsid w:val="00036CD7"/>
    <w:rsid w:val="0005537B"/>
    <w:rsid w:val="000636C7"/>
    <w:rsid w:val="00064188"/>
    <w:rsid w:val="00087FA5"/>
    <w:rsid w:val="000903F8"/>
    <w:rsid w:val="000A4D3C"/>
    <w:rsid w:val="000A6720"/>
    <w:rsid w:val="000A71CF"/>
    <w:rsid w:val="000B67A8"/>
    <w:rsid w:val="000B6D00"/>
    <w:rsid w:val="000C3D17"/>
    <w:rsid w:val="000C537E"/>
    <w:rsid w:val="000D06C7"/>
    <w:rsid w:val="000E7745"/>
    <w:rsid w:val="000F24AC"/>
    <w:rsid w:val="0010105D"/>
    <w:rsid w:val="0010343C"/>
    <w:rsid w:val="00133EAA"/>
    <w:rsid w:val="00140BA9"/>
    <w:rsid w:val="00145E77"/>
    <w:rsid w:val="00156377"/>
    <w:rsid w:val="00163954"/>
    <w:rsid w:val="00173839"/>
    <w:rsid w:val="00183164"/>
    <w:rsid w:val="001A2B73"/>
    <w:rsid w:val="001A3478"/>
    <w:rsid w:val="001A3C7A"/>
    <w:rsid w:val="001A45AA"/>
    <w:rsid w:val="001B5C2B"/>
    <w:rsid w:val="001C1D62"/>
    <w:rsid w:val="001C75E7"/>
    <w:rsid w:val="00215948"/>
    <w:rsid w:val="002350A9"/>
    <w:rsid w:val="002357ED"/>
    <w:rsid w:val="00236F63"/>
    <w:rsid w:val="00275ADE"/>
    <w:rsid w:val="00276A1E"/>
    <w:rsid w:val="00276FF4"/>
    <w:rsid w:val="00287AEB"/>
    <w:rsid w:val="002A3462"/>
    <w:rsid w:val="002A698F"/>
    <w:rsid w:val="002C05AE"/>
    <w:rsid w:val="002C64BA"/>
    <w:rsid w:val="002E6B65"/>
    <w:rsid w:val="002F7ACD"/>
    <w:rsid w:val="00306669"/>
    <w:rsid w:val="0030676F"/>
    <w:rsid w:val="00317BC5"/>
    <w:rsid w:val="003222E1"/>
    <w:rsid w:val="0032595F"/>
    <w:rsid w:val="0033498B"/>
    <w:rsid w:val="00355548"/>
    <w:rsid w:val="0035583C"/>
    <w:rsid w:val="00357D98"/>
    <w:rsid w:val="0036727B"/>
    <w:rsid w:val="0036778F"/>
    <w:rsid w:val="00370CB2"/>
    <w:rsid w:val="0037379C"/>
    <w:rsid w:val="00373898"/>
    <w:rsid w:val="00383EDF"/>
    <w:rsid w:val="003843EA"/>
    <w:rsid w:val="00397226"/>
    <w:rsid w:val="003A019D"/>
    <w:rsid w:val="003A2CD9"/>
    <w:rsid w:val="003C5D35"/>
    <w:rsid w:val="003C67CD"/>
    <w:rsid w:val="003D4DEB"/>
    <w:rsid w:val="003F0075"/>
    <w:rsid w:val="003F1272"/>
    <w:rsid w:val="003F1B0A"/>
    <w:rsid w:val="003F5227"/>
    <w:rsid w:val="004020E2"/>
    <w:rsid w:val="00413BC5"/>
    <w:rsid w:val="0041454C"/>
    <w:rsid w:val="00415637"/>
    <w:rsid w:val="00426DB6"/>
    <w:rsid w:val="00434676"/>
    <w:rsid w:val="00445F3E"/>
    <w:rsid w:val="004465F7"/>
    <w:rsid w:val="00451F01"/>
    <w:rsid w:val="0045455D"/>
    <w:rsid w:val="004713FD"/>
    <w:rsid w:val="00480175"/>
    <w:rsid w:val="00486E02"/>
    <w:rsid w:val="00490331"/>
    <w:rsid w:val="00494AE5"/>
    <w:rsid w:val="00495B69"/>
    <w:rsid w:val="004A46CE"/>
    <w:rsid w:val="004B2E23"/>
    <w:rsid w:val="004B5F7B"/>
    <w:rsid w:val="004C4791"/>
    <w:rsid w:val="004D4164"/>
    <w:rsid w:val="004D5942"/>
    <w:rsid w:val="004E6916"/>
    <w:rsid w:val="00500A18"/>
    <w:rsid w:val="00501713"/>
    <w:rsid w:val="00506BA0"/>
    <w:rsid w:val="005127C8"/>
    <w:rsid w:val="005221D0"/>
    <w:rsid w:val="00524D52"/>
    <w:rsid w:val="00533486"/>
    <w:rsid w:val="00546AB6"/>
    <w:rsid w:val="005567F1"/>
    <w:rsid w:val="005573F8"/>
    <w:rsid w:val="00560A2C"/>
    <w:rsid w:val="005716D5"/>
    <w:rsid w:val="005763E9"/>
    <w:rsid w:val="005864A6"/>
    <w:rsid w:val="00587731"/>
    <w:rsid w:val="005B72F6"/>
    <w:rsid w:val="005C1FEC"/>
    <w:rsid w:val="005C79C6"/>
    <w:rsid w:val="005D1F5B"/>
    <w:rsid w:val="005D238E"/>
    <w:rsid w:val="005D6752"/>
    <w:rsid w:val="005F4869"/>
    <w:rsid w:val="0060723C"/>
    <w:rsid w:val="00612497"/>
    <w:rsid w:val="0061303C"/>
    <w:rsid w:val="00627257"/>
    <w:rsid w:val="0063050B"/>
    <w:rsid w:val="00630735"/>
    <w:rsid w:val="006471B7"/>
    <w:rsid w:val="00650E71"/>
    <w:rsid w:val="00660D92"/>
    <w:rsid w:val="006659B3"/>
    <w:rsid w:val="00674937"/>
    <w:rsid w:val="00680BBC"/>
    <w:rsid w:val="00683992"/>
    <w:rsid w:val="00683DA7"/>
    <w:rsid w:val="00684969"/>
    <w:rsid w:val="00685527"/>
    <w:rsid w:val="006B62CD"/>
    <w:rsid w:val="006C0232"/>
    <w:rsid w:val="006C03E7"/>
    <w:rsid w:val="006D1B19"/>
    <w:rsid w:val="006D2A90"/>
    <w:rsid w:val="006E08A1"/>
    <w:rsid w:val="006E51CD"/>
    <w:rsid w:val="00704021"/>
    <w:rsid w:val="00707B9D"/>
    <w:rsid w:val="00711879"/>
    <w:rsid w:val="00717F5E"/>
    <w:rsid w:val="00720DC0"/>
    <w:rsid w:val="00732874"/>
    <w:rsid w:val="00750104"/>
    <w:rsid w:val="00764282"/>
    <w:rsid w:val="007805D7"/>
    <w:rsid w:val="00790DC1"/>
    <w:rsid w:val="007A50EA"/>
    <w:rsid w:val="007A7BE3"/>
    <w:rsid w:val="007E5898"/>
    <w:rsid w:val="00800C87"/>
    <w:rsid w:val="00803876"/>
    <w:rsid w:val="0082237A"/>
    <w:rsid w:val="0082517B"/>
    <w:rsid w:val="00847098"/>
    <w:rsid w:val="00856A0B"/>
    <w:rsid w:val="00871886"/>
    <w:rsid w:val="008748C7"/>
    <w:rsid w:val="00887568"/>
    <w:rsid w:val="008927FF"/>
    <w:rsid w:val="008970DC"/>
    <w:rsid w:val="008A25FC"/>
    <w:rsid w:val="008B0615"/>
    <w:rsid w:val="008B673F"/>
    <w:rsid w:val="008D214B"/>
    <w:rsid w:val="008E558A"/>
    <w:rsid w:val="008E77CF"/>
    <w:rsid w:val="008F2384"/>
    <w:rsid w:val="008F7D5C"/>
    <w:rsid w:val="00903214"/>
    <w:rsid w:val="00903EF3"/>
    <w:rsid w:val="00922373"/>
    <w:rsid w:val="00922F93"/>
    <w:rsid w:val="00931BCC"/>
    <w:rsid w:val="00943901"/>
    <w:rsid w:val="00947E64"/>
    <w:rsid w:val="00951C7B"/>
    <w:rsid w:val="00956865"/>
    <w:rsid w:val="00967EA1"/>
    <w:rsid w:val="0098487B"/>
    <w:rsid w:val="009916CE"/>
    <w:rsid w:val="00991F47"/>
    <w:rsid w:val="00993E7D"/>
    <w:rsid w:val="009A0D0D"/>
    <w:rsid w:val="009A6E83"/>
    <w:rsid w:val="009A7DEA"/>
    <w:rsid w:val="009B1E02"/>
    <w:rsid w:val="009C0EAD"/>
    <w:rsid w:val="009C73EC"/>
    <w:rsid w:val="009D05E6"/>
    <w:rsid w:val="009D0A7B"/>
    <w:rsid w:val="009E2389"/>
    <w:rsid w:val="009F3F87"/>
    <w:rsid w:val="009F6AB7"/>
    <w:rsid w:val="00A0490E"/>
    <w:rsid w:val="00A130E7"/>
    <w:rsid w:val="00A13CB8"/>
    <w:rsid w:val="00A14C83"/>
    <w:rsid w:val="00A175E6"/>
    <w:rsid w:val="00A304CB"/>
    <w:rsid w:val="00A51345"/>
    <w:rsid w:val="00A53CCC"/>
    <w:rsid w:val="00A53CF1"/>
    <w:rsid w:val="00A561E8"/>
    <w:rsid w:val="00A6685E"/>
    <w:rsid w:val="00A759CB"/>
    <w:rsid w:val="00A77EDA"/>
    <w:rsid w:val="00A8594D"/>
    <w:rsid w:val="00A90AA4"/>
    <w:rsid w:val="00A91695"/>
    <w:rsid w:val="00AA0AF1"/>
    <w:rsid w:val="00AB23BD"/>
    <w:rsid w:val="00AC136A"/>
    <w:rsid w:val="00AC1BF9"/>
    <w:rsid w:val="00AC5E44"/>
    <w:rsid w:val="00AC60CB"/>
    <w:rsid w:val="00AD29CF"/>
    <w:rsid w:val="00AD6DC7"/>
    <w:rsid w:val="00AE6528"/>
    <w:rsid w:val="00AF192A"/>
    <w:rsid w:val="00B00837"/>
    <w:rsid w:val="00B01B3B"/>
    <w:rsid w:val="00B22B72"/>
    <w:rsid w:val="00B26693"/>
    <w:rsid w:val="00B51795"/>
    <w:rsid w:val="00B54166"/>
    <w:rsid w:val="00B632FE"/>
    <w:rsid w:val="00B73731"/>
    <w:rsid w:val="00B7437C"/>
    <w:rsid w:val="00B80C15"/>
    <w:rsid w:val="00B92288"/>
    <w:rsid w:val="00BA0027"/>
    <w:rsid w:val="00BA0089"/>
    <w:rsid w:val="00BB5278"/>
    <w:rsid w:val="00BC1CA0"/>
    <w:rsid w:val="00BC7459"/>
    <w:rsid w:val="00BE4699"/>
    <w:rsid w:val="00BF0BA7"/>
    <w:rsid w:val="00C000E6"/>
    <w:rsid w:val="00C0741A"/>
    <w:rsid w:val="00C40D5A"/>
    <w:rsid w:val="00C4514E"/>
    <w:rsid w:val="00C50E03"/>
    <w:rsid w:val="00C52C0F"/>
    <w:rsid w:val="00C6358D"/>
    <w:rsid w:val="00C7023A"/>
    <w:rsid w:val="00C74C5F"/>
    <w:rsid w:val="00C74F52"/>
    <w:rsid w:val="00C85AAD"/>
    <w:rsid w:val="00C863F8"/>
    <w:rsid w:val="00C94D7D"/>
    <w:rsid w:val="00CA0BF4"/>
    <w:rsid w:val="00CA124A"/>
    <w:rsid w:val="00CA2EB9"/>
    <w:rsid w:val="00CB660A"/>
    <w:rsid w:val="00CB73E1"/>
    <w:rsid w:val="00CC4668"/>
    <w:rsid w:val="00CD2033"/>
    <w:rsid w:val="00CD7C04"/>
    <w:rsid w:val="00CE280C"/>
    <w:rsid w:val="00CF6D90"/>
    <w:rsid w:val="00D07A29"/>
    <w:rsid w:val="00D21A3D"/>
    <w:rsid w:val="00D22FFA"/>
    <w:rsid w:val="00D2526D"/>
    <w:rsid w:val="00D267B0"/>
    <w:rsid w:val="00D31E5C"/>
    <w:rsid w:val="00D42703"/>
    <w:rsid w:val="00D4545D"/>
    <w:rsid w:val="00D4683E"/>
    <w:rsid w:val="00D50492"/>
    <w:rsid w:val="00D60EC4"/>
    <w:rsid w:val="00D66619"/>
    <w:rsid w:val="00D6799D"/>
    <w:rsid w:val="00D827EB"/>
    <w:rsid w:val="00D87650"/>
    <w:rsid w:val="00DB6738"/>
    <w:rsid w:val="00DC707D"/>
    <w:rsid w:val="00DD477B"/>
    <w:rsid w:val="00DD6E7B"/>
    <w:rsid w:val="00DE3A51"/>
    <w:rsid w:val="00E013BB"/>
    <w:rsid w:val="00E10EEE"/>
    <w:rsid w:val="00E15404"/>
    <w:rsid w:val="00E23BC8"/>
    <w:rsid w:val="00E37226"/>
    <w:rsid w:val="00E41CEA"/>
    <w:rsid w:val="00E500A2"/>
    <w:rsid w:val="00E6267C"/>
    <w:rsid w:val="00E672AC"/>
    <w:rsid w:val="00E81B69"/>
    <w:rsid w:val="00E84D8A"/>
    <w:rsid w:val="00E84DD2"/>
    <w:rsid w:val="00E8595B"/>
    <w:rsid w:val="00EA6EB8"/>
    <w:rsid w:val="00EB3FD5"/>
    <w:rsid w:val="00ED0FFF"/>
    <w:rsid w:val="00EE2528"/>
    <w:rsid w:val="00EE2BFA"/>
    <w:rsid w:val="00EE4DF6"/>
    <w:rsid w:val="00EF2A73"/>
    <w:rsid w:val="00EF437B"/>
    <w:rsid w:val="00F02CA3"/>
    <w:rsid w:val="00F0476D"/>
    <w:rsid w:val="00F11E5F"/>
    <w:rsid w:val="00F21046"/>
    <w:rsid w:val="00F27F98"/>
    <w:rsid w:val="00F32DA6"/>
    <w:rsid w:val="00F50E02"/>
    <w:rsid w:val="00F515AC"/>
    <w:rsid w:val="00F759D6"/>
    <w:rsid w:val="00F87D8E"/>
    <w:rsid w:val="00F91D97"/>
    <w:rsid w:val="00F97524"/>
    <w:rsid w:val="00FA34C0"/>
    <w:rsid w:val="00FB0000"/>
    <w:rsid w:val="00FB3394"/>
    <w:rsid w:val="00FC0EBF"/>
    <w:rsid w:val="00FC1894"/>
    <w:rsid w:val="00FD1E65"/>
    <w:rsid w:val="00FF1337"/>
    <w:rsid w:val="00FF1946"/>
    <w:rsid w:val="00FF4D1B"/>
    <w:rsid w:val="021662C8"/>
    <w:rsid w:val="0218648C"/>
    <w:rsid w:val="026844D4"/>
    <w:rsid w:val="036B1BE6"/>
    <w:rsid w:val="047955B2"/>
    <w:rsid w:val="048C62DC"/>
    <w:rsid w:val="052E2E7B"/>
    <w:rsid w:val="062D7FC1"/>
    <w:rsid w:val="06620BC5"/>
    <w:rsid w:val="07744FD0"/>
    <w:rsid w:val="077C5CB6"/>
    <w:rsid w:val="088D0DD1"/>
    <w:rsid w:val="0997007F"/>
    <w:rsid w:val="0A183972"/>
    <w:rsid w:val="0AFA6A2D"/>
    <w:rsid w:val="0B337ED8"/>
    <w:rsid w:val="0B6251C3"/>
    <w:rsid w:val="0B721B34"/>
    <w:rsid w:val="0B973A46"/>
    <w:rsid w:val="0C5575CD"/>
    <w:rsid w:val="0C837EE5"/>
    <w:rsid w:val="0C8430AF"/>
    <w:rsid w:val="0D896B93"/>
    <w:rsid w:val="0F9043F2"/>
    <w:rsid w:val="11525521"/>
    <w:rsid w:val="11F911E7"/>
    <w:rsid w:val="11FB144E"/>
    <w:rsid w:val="120D7A48"/>
    <w:rsid w:val="13A43796"/>
    <w:rsid w:val="1424768D"/>
    <w:rsid w:val="148C660A"/>
    <w:rsid w:val="14944E0D"/>
    <w:rsid w:val="15A67C94"/>
    <w:rsid w:val="17BB503D"/>
    <w:rsid w:val="19266B55"/>
    <w:rsid w:val="192C33B4"/>
    <w:rsid w:val="193D069E"/>
    <w:rsid w:val="19B81353"/>
    <w:rsid w:val="1A8F7326"/>
    <w:rsid w:val="1C4023CF"/>
    <w:rsid w:val="1C4C7DFE"/>
    <w:rsid w:val="1D7E7C3D"/>
    <w:rsid w:val="1EDD3F31"/>
    <w:rsid w:val="1F016D75"/>
    <w:rsid w:val="1F2269C6"/>
    <w:rsid w:val="207C2C5B"/>
    <w:rsid w:val="20B10295"/>
    <w:rsid w:val="20B30832"/>
    <w:rsid w:val="210645D1"/>
    <w:rsid w:val="210C195F"/>
    <w:rsid w:val="212E10C4"/>
    <w:rsid w:val="214352D6"/>
    <w:rsid w:val="21875C23"/>
    <w:rsid w:val="22A372BF"/>
    <w:rsid w:val="22EE2B01"/>
    <w:rsid w:val="23442FD8"/>
    <w:rsid w:val="241279E8"/>
    <w:rsid w:val="2429137B"/>
    <w:rsid w:val="24D42BAE"/>
    <w:rsid w:val="250376F0"/>
    <w:rsid w:val="25274698"/>
    <w:rsid w:val="25E90563"/>
    <w:rsid w:val="25F9269B"/>
    <w:rsid w:val="26130487"/>
    <w:rsid w:val="26543C2E"/>
    <w:rsid w:val="2692518E"/>
    <w:rsid w:val="28EA1615"/>
    <w:rsid w:val="2C4C5FD7"/>
    <w:rsid w:val="2C747ED6"/>
    <w:rsid w:val="2C934F80"/>
    <w:rsid w:val="2D2A6968"/>
    <w:rsid w:val="2D59545C"/>
    <w:rsid w:val="2D776454"/>
    <w:rsid w:val="2E1B3607"/>
    <w:rsid w:val="2EC04405"/>
    <w:rsid w:val="2F3F0471"/>
    <w:rsid w:val="2F696EDB"/>
    <w:rsid w:val="2FE60063"/>
    <w:rsid w:val="30277F07"/>
    <w:rsid w:val="31627FEE"/>
    <w:rsid w:val="31E65D49"/>
    <w:rsid w:val="325A2D67"/>
    <w:rsid w:val="32D3412D"/>
    <w:rsid w:val="34727975"/>
    <w:rsid w:val="35320F6F"/>
    <w:rsid w:val="375366EE"/>
    <w:rsid w:val="375473DF"/>
    <w:rsid w:val="384261C5"/>
    <w:rsid w:val="38495B0A"/>
    <w:rsid w:val="38DF2D2B"/>
    <w:rsid w:val="393F60E6"/>
    <w:rsid w:val="39667F95"/>
    <w:rsid w:val="39885F8C"/>
    <w:rsid w:val="3AC23D63"/>
    <w:rsid w:val="3C195AE0"/>
    <w:rsid w:val="3C6479E0"/>
    <w:rsid w:val="3C932E9F"/>
    <w:rsid w:val="3D3659E4"/>
    <w:rsid w:val="3D8F1312"/>
    <w:rsid w:val="3E4F37D7"/>
    <w:rsid w:val="40FE1C5D"/>
    <w:rsid w:val="41F04810"/>
    <w:rsid w:val="41F7409E"/>
    <w:rsid w:val="426A268E"/>
    <w:rsid w:val="42E33461"/>
    <w:rsid w:val="43DD3EC9"/>
    <w:rsid w:val="44077BDE"/>
    <w:rsid w:val="46462307"/>
    <w:rsid w:val="464C093A"/>
    <w:rsid w:val="472B7048"/>
    <w:rsid w:val="47654973"/>
    <w:rsid w:val="487E2991"/>
    <w:rsid w:val="4AD578A7"/>
    <w:rsid w:val="4B497D27"/>
    <w:rsid w:val="4BAA5A33"/>
    <w:rsid w:val="4BF75228"/>
    <w:rsid w:val="4C982217"/>
    <w:rsid w:val="4D7E1BB0"/>
    <w:rsid w:val="4DA829D9"/>
    <w:rsid w:val="4F6053F6"/>
    <w:rsid w:val="4FA665A1"/>
    <w:rsid w:val="4FCB0A7B"/>
    <w:rsid w:val="506A3E78"/>
    <w:rsid w:val="51353A92"/>
    <w:rsid w:val="515C19B3"/>
    <w:rsid w:val="52374280"/>
    <w:rsid w:val="527C2048"/>
    <w:rsid w:val="53AF448A"/>
    <w:rsid w:val="543D13E4"/>
    <w:rsid w:val="564F2052"/>
    <w:rsid w:val="57D95F9A"/>
    <w:rsid w:val="57F805D2"/>
    <w:rsid w:val="57F807DB"/>
    <w:rsid w:val="581F6126"/>
    <w:rsid w:val="58265117"/>
    <w:rsid w:val="589C5306"/>
    <w:rsid w:val="59003415"/>
    <w:rsid w:val="59CC3B21"/>
    <w:rsid w:val="5A476687"/>
    <w:rsid w:val="5A8E6C58"/>
    <w:rsid w:val="5AB75647"/>
    <w:rsid w:val="5D0075B5"/>
    <w:rsid w:val="5E0B036F"/>
    <w:rsid w:val="5E0B17D7"/>
    <w:rsid w:val="5E782277"/>
    <w:rsid w:val="6008593B"/>
    <w:rsid w:val="6136339A"/>
    <w:rsid w:val="618704AA"/>
    <w:rsid w:val="62A10867"/>
    <w:rsid w:val="62D366D3"/>
    <w:rsid w:val="634A62C1"/>
    <w:rsid w:val="64A23774"/>
    <w:rsid w:val="654D39C2"/>
    <w:rsid w:val="655F3184"/>
    <w:rsid w:val="669B1CA1"/>
    <w:rsid w:val="68263CE8"/>
    <w:rsid w:val="6882061C"/>
    <w:rsid w:val="6A1738F7"/>
    <w:rsid w:val="6B1D0BCA"/>
    <w:rsid w:val="6B9F70E2"/>
    <w:rsid w:val="6FA245C6"/>
    <w:rsid w:val="6FED5B27"/>
    <w:rsid w:val="7064175F"/>
    <w:rsid w:val="70F7660B"/>
    <w:rsid w:val="72810932"/>
    <w:rsid w:val="743D5C8C"/>
    <w:rsid w:val="74833802"/>
    <w:rsid w:val="7567668C"/>
    <w:rsid w:val="781F342A"/>
    <w:rsid w:val="78AA3F8F"/>
    <w:rsid w:val="79660447"/>
    <w:rsid w:val="79994937"/>
    <w:rsid w:val="79996121"/>
    <w:rsid w:val="79A13F9F"/>
    <w:rsid w:val="79B93C60"/>
    <w:rsid w:val="79F53D4B"/>
    <w:rsid w:val="7A335D20"/>
    <w:rsid w:val="7A350F54"/>
    <w:rsid w:val="7B194E6E"/>
    <w:rsid w:val="7CC12815"/>
    <w:rsid w:val="7D2B3D7B"/>
    <w:rsid w:val="7D3E6083"/>
    <w:rsid w:val="7E5409EC"/>
    <w:rsid w:val="7EA70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Autospacing="1" w:afterAutospacing="1"/>
      <w:jc w:val="left"/>
    </w:pPr>
    <w:rPr>
      <w:rFonts w:cs="Times New Roman"/>
      <w:kern w:val="0"/>
      <w:sz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styleId="12">
    <w:name w:val="Hyperlink"/>
    <w:unhideWhenUsed/>
    <w:qFormat/>
    <w:uiPriority w:val="99"/>
    <w:rPr>
      <w:color w:val="0000FF"/>
      <w:u w:val="single"/>
    </w:rPr>
  </w:style>
  <w:style w:type="character" w:customStyle="1" w:styleId="13">
    <w:name w:val="页眉 字符"/>
    <w:basedOn w:val="10"/>
    <w:link w:val="6"/>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 w:type="character" w:customStyle="1" w:styleId="17">
    <w:name w:val="标题 2 字符"/>
    <w:basedOn w:val="10"/>
    <w:link w:val="2"/>
    <w:qFormat/>
    <w:uiPriority w:val="9"/>
    <w:rPr>
      <w:rFonts w:asciiTheme="majorHAnsi" w:hAnsiTheme="majorHAnsi" w:eastAsiaTheme="majorEastAsia" w:cstheme="majorBidi"/>
      <w:b/>
      <w:bCs/>
      <w:kern w:val="2"/>
      <w:sz w:val="32"/>
      <w:szCs w:val="32"/>
    </w:rPr>
  </w:style>
  <w:style w:type="paragraph" w:customStyle="1" w:styleId="18">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380</Words>
  <Characters>427</Characters>
  <Lines>10</Lines>
  <Paragraphs>8</Paragraphs>
  <TotalTime>4</TotalTime>
  <ScaleCrop>false</ScaleCrop>
  <LinksUpToDate>false</LinksUpToDate>
  <CharactersWithSpaces>427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2019-10-29T07:09:00Z</dcterms:created>
  <dc:creator>穆晓江</dc:creator>
  <cp:lastModifiedBy>穆晓江</cp:lastModifiedBy>
  <cp:lastPrinted>2020-08-05T09:51:00Z</cp:lastPrinted>
  <dcterms:modified xsi:type="dcterms:W3CDTF">2026-10-26T03:32:27Z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7471BA8B8E5C4C81A19D525566A2C307_13</vt:lpwstr>
  </property>
  <property fmtid="{D5CDD505-2E9C-101B-9397-08002B2CF9AE}" pid="4" name="KSOTemplateDocerSaveRecord">
    <vt:lpwstr>eyJoZGlkIjoiMzEwNTM5NzYwMDRjMzkwZTVkZjY2ODkwMGIxNGU0OTUiLCJ1c2VySWQiOiIxNjkzODI4MTc0In0=</vt:lpwstr>
  </property>
</Properties>
</file>