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FE2096" w:rsidRDefault="005E3978">
      <w:pPr>
        <w:spacing w:line="480" w:lineRule="exact"/>
        <w:jc w:val="center"/>
        <w:rPr>
          <w:rFonts w:ascii="微软雅黑" w:eastAsia="微软雅黑" w:hAnsi="微软雅黑"/>
          <w:sz w:val="36"/>
          <w:szCs w:val="36"/>
        </w:rPr>
      </w:pPr>
      <w:r w:rsidRPr="005E3978">
        <w:rPr>
          <w:rFonts w:ascii="微软雅黑" w:eastAsia="微软雅黑" w:hAnsi="微软雅黑" w:hint="eastAsia"/>
          <w:sz w:val="36"/>
          <w:szCs w:val="36"/>
        </w:rPr>
        <w:t>分宜县中泰单采血浆有限公司</w:t>
      </w:r>
    </w:p>
    <w:p w:rsidR="00FE2096" w:rsidRDefault="006452C6">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组合式冷库采购项目招议标公</w:t>
      </w:r>
      <w:r>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r w:rsidR="005E3978" w:rsidRPr="00E45FC1">
        <w:rPr>
          <w:rFonts w:ascii="宋体" w:eastAsia="宋体" w:hAnsi="宋体" w:hint="eastAsia"/>
        </w:rPr>
        <w:t>分宜县中泰单采血浆有限公司组合式冷库采购项目</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5E3978" w:rsidRPr="00E45FC1">
        <w:rPr>
          <w:rFonts w:ascii="宋体" w:eastAsia="宋体" w:hAnsi="宋体" w:hint="eastAsia"/>
        </w:rPr>
        <w:t>北京天坛生物制品股份有限公司下属分宜县中泰单采血浆有限公司因业务需要，采购一套组合式冷库。</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201900</w:t>
      </w:r>
      <w:r w:rsidR="005E3978" w:rsidRPr="00E45FC1">
        <w:rPr>
          <w:rFonts w:ascii="宋体" w:eastAsia="宋体" w:hAnsi="宋体"/>
        </w:rPr>
        <w:t>68</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3E325E" w:rsidRPr="00E45FC1">
        <w:rPr>
          <w:rFonts w:ascii="宋体" w:eastAsia="宋体" w:hAnsi="宋体" w:hint="eastAsia"/>
        </w:rPr>
        <w:t>分宜县中泰单采血浆有限公司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rPr>
        <w:t>201</w:t>
      </w:r>
      <w:r w:rsidRPr="0078276E">
        <w:rPr>
          <w:rFonts w:ascii="宋体" w:eastAsia="宋体" w:hAnsi="宋体" w:hint="eastAsia"/>
        </w:rPr>
        <w:t>9年</w:t>
      </w:r>
      <w:r w:rsidR="00E45FC1" w:rsidRPr="0078276E">
        <w:rPr>
          <w:rFonts w:ascii="宋体" w:eastAsia="宋体" w:hAnsi="宋体"/>
        </w:rPr>
        <w:t>8</w:t>
      </w:r>
      <w:r w:rsidRPr="0078276E">
        <w:rPr>
          <w:rFonts w:ascii="宋体" w:eastAsia="宋体" w:hAnsi="宋体" w:hint="eastAsia"/>
        </w:rPr>
        <w:t>月</w:t>
      </w:r>
      <w:r w:rsidR="00E45FC1" w:rsidRPr="0078276E">
        <w:rPr>
          <w:rFonts w:ascii="宋体" w:eastAsia="宋体" w:hAnsi="宋体"/>
        </w:rPr>
        <w:t>5</w:t>
      </w:r>
      <w:r w:rsidRPr="0078276E">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78276E" w:rsidP="0078276E">
      <w:pPr>
        <w:snapToGrid w:val="0"/>
        <w:spacing w:line="360" w:lineRule="auto"/>
        <w:ind w:firstLineChars="200" w:firstLine="420"/>
        <w:rPr>
          <w:rFonts w:ascii="宋体" w:eastAsia="宋体" w:hAnsi="宋体"/>
        </w:rPr>
      </w:pPr>
      <w:bookmarkStart w:id="0" w:name="_GoBack"/>
      <w:r w:rsidRPr="00471A19">
        <w:rPr>
          <w:rFonts w:ascii="宋体" w:eastAsia="宋体" w:hAnsi="宋体" w:hint="eastAsia"/>
        </w:rPr>
        <w:t>四川省成都市高</w:t>
      </w:r>
      <w:proofErr w:type="gramStart"/>
      <w:r w:rsidRPr="00471A19">
        <w:rPr>
          <w:rFonts w:ascii="宋体" w:eastAsia="宋体" w:hAnsi="宋体" w:hint="eastAsia"/>
        </w:rPr>
        <w:t>新区科</w:t>
      </w:r>
      <w:proofErr w:type="gramEnd"/>
      <w:r w:rsidRPr="00471A19">
        <w:rPr>
          <w:rFonts w:ascii="宋体" w:eastAsia="宋体" w:hAnsi="宋体" w:hint="eastAsia"/>
        </w:rPr>
        <w:t>园南路7号成都蓉生药业有限责任公司</w:t>
      </w:r>
      <w:bookmarkEnd w:id="0"/>
      <w:r w:rsidRPr="00471A19">
        <w:rPr>
          <w:rFonts w:ascii="宋体" w:eastAsia="宋体" w:hAnsi="宋体" w:hint="eastAsia"/>
        </w:rPr>
        <w:t xml:space="preserve">  </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029" w:rsidRDefault="00EB6029">
      <w:r>
        <w:separator/>
      </w:r>
    </w:p>
  </w:endnote>
  <w:endnote w:type="continuationSeparator" w:id="0">
    <w:p w:rsidR="00EB6029" w:rsidRDefault="00EB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029" w:rsidRDefault="00EB6029">
      <w:r>
        <w:separator/>
      </w:r>
    </w:p>
  </w:footnote>
  <w:footnote w:type="continuationSeparator" w:id="0">
    <w:p w:rsidR="00EB6029" w:rsidRDefault="00EB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8276E"/>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FFF"/>
    <w:rsid w:val="00EE2BFA"/>
    <w:rsid w:val="00EF2A73"/>
    <w:rsid w:val="00F0476D"/>
    <w:rsid w:val="00F27F98"/>
    <w:rsid w:val="00F32DA6"/>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50</cp:revision>
  <cp:lastPrinted>2016-11-23T07:02:00Z</cp:lastPrinted>
  <dcterms:created xsi:type="dcterms:W3CDTF">2018-08-27T07:15:00Z</dcterms:created>
  <dcterms:modified xsi:type="dcterms:W3CDTF">2019-07-30T00:28:00Z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