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甘氨酸（日本协和）</w:t>
      </w:r>
      <w:r>
        <w:rPr>
          <w:rFonts w:hint="eastAsia" w:asciiTheme="majorEastAsia" w:hAnsiTheme="majorEastAsia" w:eastAsiaTheme="majorEastAsia"/>
          <w:sz w:val="44"/>
          <w:szCs w:val="44"/>
        </w:rPr>
        <w:t>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eastAsia="仿宋_GB2312"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甘</w:t>
      </w:r>
      <w:r>
        <w:rPr>
          <w:rFonts w:hint="eastAsia" w:asciiTheme="minorEastAsia" w:hAnsiTheme="minorEastAsia"/>
          <w:lang w:val="en-US" w:eastAsia="zh-CN"/>
        </w:rPr>
        <w:t>氨酸（日本协和）采购项目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计划采购甘氨酸（日本协和）5kg/袋、100g/瓶</w:t>
      </w:r>
      <w:r>
        <w:rPr>
          <w:rFonts w:hint="eastAsia" w:asciiTheme="minorEastAsia" w:hAnsiTheme="minorEastAsia"/>
          <w:lang w:val="en-US" w:eastAsia="zh-CN"/>
        </w:rPr>
        <w:t>一批。</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ZYB-2019-</w:t>
      </w:r>
      <w:r>
        <w:rPr>
          <w:rFonts w:hint="eastAsia" w:asciiTheme="minorEastAsia" w:hAnsiTheme="minorEastAsia"/>
          <w:lang w:val="en-US" w:eastAsia="zh-CN"/>
        </w:rPr>
        <w:t>87</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w:t>
      </w:r>
      <w:bookmarkStart w:id="0" w:name="_GoBack"/>
      <w:bookmarkEnd w:id="0"/>
      <w:r>
        <w:rPr>
          <w:rFonts w:hint="eastAsia" w:asciiTheme="minorEastAsia" w:hAnsiTheme="minorEastAsia"/>
          <w:lang w:val="en-US" w:eastAsia="zh-CN"/>
        </w:rPr>
        <w:t>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投标方应资质齐全，具有厂家授权资质文件</w:t>
      </w:r>
      <w:r>
        <w:rPr>
          <w:rFonts w:hint="eastAsia" w:asciiTheme="minorEastAsia" w:hAnsiTheme="minorEastAsia"/>
          <w:lang w:val="en-US"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2019</w:t>
      </w:r>
      <w:r>
        <w:rPr>
          <w:rFonts w:hint="eastAsia" w:asciiTheme="minorEastAsia" w:hAnsiTheme="minorEastAsia"/>
        </w:rPr>
        <w:t>年</w:t>
      </w:r>
      <w:r>
        <w:rPr>
          <w:rFonts w:hint="eastAsia" w:asciiTheme="minorEastAsia" w:hAnsiTheme="minorEastAsia"/>
          <w:lang w:val="en-US" w:eastAsia="zh-CN"/>
        </w:rPr>
        <w:t>11</w:t>
      </w:r>
      <w:r>
        <w:rPr>
          <w:rFonts w:hint="eastAsia" w:asciiTheme="minorEastAsia" w:hAnsiTheme="minorEastAsia"/>
        </w:rPr>
        <w:t>月</w:t>
      </w:r>
      <w:r>
        <w:rPr>
          <w:rFonts w:hint="eastAsia" w:asciiTheme="minorEastAsia" w:hAnsiTheme="minorEastAsia"/>
          <w:lang w:val="en-US" w:eastAsia="zh-CN"/>
        </w:rPr>
        <w:t>22</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0</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A2722CD"/>
    <w:rsid w:val="0C482AC6"/>
    <w:rsid w:val="0C843EC4"/>
    <w:rsid w:val="0FCE7D0A"/>
    <w:rsid w:val="11860AC4"/>
    <w:rsid w:val="18684F5D"/>
    <w:rsid w:val="208E3F83"/>
    <w:rsid w:val="212D27CC"/>
    <w:rsid w:val="2277297E"/>
    <w:rsid w:val="29311027"/>
    <w:rsid w:val="29C16D16"/>
    <w:rsid w:val="2D597129"/>
    <w:rsid w:val="36726A35"/>
    <w:rsid w:val="38995298"/>
    <w:rsid w:val="38D1374E"/>
    <w:rsid w:val="40082CD0"/>
    <w:rsid w:val="4845347A"/>
    <w:rsid w:val="4A0D41BF"/>
    <w:rsid w:val="501126B8"/>
    <w:rsid w:val="59075F45"/>
    <w:rsid w:val="60DB4723"/>
    <w:rsid w:val="60FA1E3C"/>
    <w:rsid w:val="60FC7B67"/>
    <w:rsid w:val="61E566FC"/>
    <w:rsid w:val="620C5D60"/>
    <w:rsid w:val="67311CCF"/>
    <w:rsid w:val="68012F4A"/>
    <w:rsid w:val="6B204608"/>
    <w:rsid w:val="6DA6066E"/>
    <w:rsid w:val="706E1DA3"/>
    <w:rsid w:val="719B16FD"/>
    <w:rsid w:val="76643BBF"/>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2019-11-14T02:58:10Z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