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重组人凝血因子Ⅶa杂质鉴定分析</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服务事项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北京天坛生物制品股份有限公司下属成都蓉生药业有限责任公司根据工作需要，拟外包重组人凝血因子Ⅶa杂质鉴定分析服务。</w:t>
      </w:r>
      <w:bookmarkStart w:id="2" w:name="_GoBack"/>
      <w:bookmarkEnd w:id="2"/>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120</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投标人应有以下资质：投标人应证照齐全；具备3年以上重组产品色谱峰杂质鉴定经验。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31</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CC21752"/>
    <w:rsid w:val="0D896B93"/>
    <w:rsid w:val="0F9043F2"/>
    <w:rsid w:val="11FB144E"/>
    <w:rsid w:val="120D7A48"/>
    <w:rsid w:val="12C77D39"/>
    <w:rsid w:val="13A43796"/>
    <w:rsid w:val="1424768D"/>
    <w:rsid w:val="14944E0D"/>
    <w:rsid w:val="17BB503D"/>
    <w:rsid w:val="192C33B4"/>
    <w:rsid w:val="19A37C0F"/>
    <w:rsid w:val="1A8F7326"/>
    <w:rsid w:val="1C4023CF"/>
    <w:rsid w:val="1C4C7DFE"/>
    <w:rsid w:val="1E850A4C"/>
    <w:rsid w:val="1EDD3F31"/>
    <w:rsid w:val="1F2269C6"/>
    <w:rsid w:val="20B30832"/>
    <w:rsid w:val="210645D1"/>
    <w:rsid w:val="212E10C4"/>
    <w:rsid w:val="214352D6"/>
    <w:rsid w:val="21875C23"/>
    <w:rsid w:val="22D61068"/>
    <w:rsid w:val="22EE2B01"/>
    <w:rsid w:val="241279E8"/>
    <w:rsid w:val="24D42BAE"/>
    <w:rsid w:val="25274698"/>
    <w:rsid w:val="25D77EFE"/>
    <w:rsid w:val="25F9269B"/>
    <w:rsid w:val="2C747ED6"/>
    <w:rsid w:val="2D59545C"/>
    <w:rsid w:val="2F3F0471"/>
    <w:rsid w:val="2FE60063"/>
    <w:rsid w:val="30277F07"/>
    <w:rsid w:val="31627FEE"/>
    <w:rsid w:val="31C2200A"/>
    <w:rsid w:val="320F3F72"/>
    <w:rsid w:val="325A2D67"/>
    <w:rsid w:val="375366EE"/>
    <w:rsid w:val="384261C5"/>
    <w:rsid w:val="38495B0A"/>
    <w:rsid w:val="39885F8C"/>
    <w:rsid w:val="3AC23D63"/>
    <w:rsid w:val="3E4F37D7"/>
    <w:rsid w:val="41F04810"/>
    <w:rsid w:val="41F7409E"/>
    <w:rsid w:val="426A268E"/>
    <w:rsid w:val="42E33461"/>
    <w:rsid w:val="43940897"/>
    <w:rsid w:val="43DD3EC9"/>
    <w:rsid w:val="46462307"/>
    <w:rsid w:val="464C093A"/>
    <w:rsid w:val="47654973"/>
    <w:rsid w:val="49415BF9"/>
    <w:rsid w:val="4D7E1BB0"/>
    <w:rsid w:val="4DA829D9"/>
    <w:rsid w:val="4FA665A1"/>
    <w:rsid w:val="52374280"/>
    <w:rsid w:val="527C2048"/>
    <w:rsid w:val="564F2052"/>
    <w:rsid w:val="57F805D2"/>
    <w:rsid w:val="57F807DB"/>
    <w:rsid w:val="589C5306"/>
    <w:rsid w:val="59CC3B21"/>
    <w:rsid w:val="5A29306E"/>
    <w:rsid w:val="5AB75647"/>
    <w:rsid w:val="6008593B"/>
    <w:rsid w:val="6136339A"/>
    <w:rsid w:val="62A10867"/>
    <w:rsid w:val="634A62C1"/>
    <w:rsid w:val="654D39C2"/>
    <w:rsid w:val="655F3184"/>
    <w:rsid w:val="68263CE8"/>
    <w:rsid w:val="6A1738F7"/>
    <w:rsid w:val="6FA245C6"/>
    <w:rsid w:val="703E418A"/>
    <w:rsid w:val="71212D23"/>
    <w:rsid w:val="72810932"/>
    <w:rsid w:val="743D5C8C"/>
    <w:rsid w:val="74833802"/>
    <w:rsid w:val="77537D83"/>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4</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2020-12-25T02:28:27Z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