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选聘灵活用工众包业务服务商</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北京天坛生物制品股份有限公司及子公司根据工作需要，拟近期选聘灵活用工众包业务服务商。</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10015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北京天坛生物制品股份有限公司及子公司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投标人应有以下资质：投标人证照齐全；近三年具有与政府部门或国企众包业务合作业绩。</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7839F9"/>
    <w:rsid w:val="036B1BE6"/>
    <w:rsid w:val="047955B2"/>
    <w:rsid w:val="048C62DC"/>
    <w:rsid w:val="052E2E7B"/>
    <w:rsid w:val="07744FD0"/>
    <w:rsid w:val="088D0DD1"/>
    <w:rsid w:val="0A183972"/>
    <w:rsid w:val="0AFA6A2D"/>
    <w:rsid w:val="0B337ED8"/>
    <w:rsid w:val="0B4B3C1B"/>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9EA7B7D"/>
    <w:rsid w:val="2AD52F6E"/>
    <w:rsid w:val="2C747ED6"/>
    <w:rsid w:val="2CAE3E35"/>
    <w:rsid w:val="2D59545C"/>
    <w:rsid w:val="2E1B3607"/>
    <w:rsid w:val="2EC04405"/>
    <w:rsid w:val="2F3F0471"/>
    <w:rsid w:val="2F696EDB"/>
    <w:rsid w:val="2FE60063"/>
    <w:rsid w:val="30277F07"/>
    <w:rsid w:val="31627FEE"/>
    <w:rsid w:val="31E65D49"/>
    <w:rsid w:val="325A2D67"/>
    <w:rsid w:val="375366EE"/>
    <w:rsid w:val="384261C5"/>
    <w:rsid w:val="38495B0A"/>
    <w:rsid w:val="38DF2D2B"/>
    <w:rsid w:val="393F60E6"/>
    <w:rsid w:val="39885F8C"/>
    <w:rsid w:val="39C54630"/>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2862694"/>
    <w:rsid w:val="743D5C8C"/>
    <w:rsid w:val="74833802"/>
    <w:rsid w:val="7567668C"/>
    <w:rsid w:val="782F2BB4"/>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64</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2021-03-01T03:32:47Z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