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D6D17" w:rsidRDefault="00001523" w:rsidP="005F4C0F">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除病毒纳米滤芯</w:t>
      </w:r>
      <w:r w:rsidR="005B1E4A">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r w:rsidR="004B3261">
        <w:rPr>
          <w:rFonts w:ascii="微软雅黑" w:eastAsia="微软雅黑" w:hAnsi="微软雅黑" w:hint="eastAsia"/>
          <w:sz w:val="36"/>
          <w:szCs w:val="36"/>
        </w:rPr>
        <w:t>（第二次）</w:t>
      </w:r>
    </w:p>
    <w:p w:rsidR="00BD6D17"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北京天坛生物制品股份有限公司下属成都蓉生药业有限责任公司根据工作需要，拟采购</w:t>
      </w:r>
      <w:r w:rsidR="006F5B06">
        <w:rPr>
          <w:rFonts w:ascii="宋体" w:eastAsia="宋体" w:hAnsi="宋体" w:hint="eastAsia"/>
        </w:rPr>
        <w:t>除病毒纳米滤芯</w:t>
      </w:r>
      <w:r>
        <w:rPr>
          <w:rFonts w:ascii="宋体" w:eastAsia="宋体" w:hAnsi="宋体" w:hint="eastAsia"/>
        </w:rPr>
        <w:t>，</w:t>
      </w:r>
      <w:r w:rsidR="006F5B06">
        <w:rPr>
          <w:rFonts w:ascii="宋体" w:eastAsia="宋体" w:hAnsi="宋体" w:hint="eastAsia"/>
        </w:rPr>
        <w:t>两种</w:t>
      </w:r>
      <w:r w:rsidR="0028754F" w:rsidRPr="009C1D8D">
        <w:rPr>
          <w:rFonts w:ascii="宋体" w:eastAsia="宋体" w:hAnsi="宋体" w:hint="eastAsia"/>
        </w:rPr>
        <w:t>规格</w:t>
      </w:r>
      <w:r w:rsidR="006F5B06">
        <w:rPr>
          <w:rFonts w:ascii="宋体" w:eastAsia="宋体" w:hAnsi="宋体" w:hint="eastAsia"/>
        </w:rPr>
        <w:t>，</w:t>
      </w:r>
      <w:r w:rsidR="002C0328" w:rsidRPr="002C0328">
        <w:rPr>
          <w:rFonts w:ascii="宋体" w:eastAsia="宋体" w:hAnsi="宋体" w:hint="eastAsia"/>
        </w:rPr>
        <w:t>预计采购数量</w:t>
      </w:r>
      <w:r w:rsidR="00A253F3">
        <w:rPr>
          <w:rFonts w:ascii="宋体" w:eastAsia="宋体" w:hAnsi="宋体" w:hint="eastAsia"/>
        </w:rPr>
        <w:t>合计</w:t>
      </w:r>
      <w:r w:rsidR="006F5B06">
        <w:rPr>
          <w:rFonts w:ascii="宋体" w:eastAsia="宋体" w:hAnsi="宋体" w:hint="eastAsia"/>
        </w:rPr>
        <w:t>6</w:t>
      </w:r>
      <w:r w:rsidR="006F5B06">
        <w:rPr>
          <w:rFonts w:ascii="宋体" w:eastAsia="宋体" w:hAnsi="宋体"/>
        </w:rPr>
        <w:t>90</w:t>
      </w:r>
      <w:r w:rsidR="006F5B06">
        <w:rPr>
          <w:rFonts w:ascii="宋体" w:eastAsia="宋体" w:hAnsi="宋体" w:hint="eastAsia"/>
        </w:rPr>
        <w:t>支</w:t>
      </w:r>
      <w:r>
        <w:rPr>
          <w:rFonts w:ascii="宋体" w:eastAsia="宋体" w:hAnsi="宋体" w:hint="eastAsia"/>
        </w:rPr>
        <w:t>。</w:t>
      </w:r>
    </w:p>
    <w:p w:rsidR="005B1E4A" w:rsidRDefault="005B1E4A" w:rsidP="005B1E4A">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w:t>
      </w:r>
      <w:r w:rsidR="007E482F">
        <w:rPr>
          <w:rFonts w:ascii="宋体" w:eastAsia="宋体" w:hAnsi="宋体"/>
        </w:rPr>
        <w:t>10</w:t>
      </w:r>
      <w:r>
        <w:rPr>
          <w:rFonts w:ascii="宋体" w:eastAsia="宋体" w:hAnsi="宋体" w:hint="eastAsia"/>
        </w:rPr>
        <w:t>01</w:t>
      </w:r>
      <w:r w:rsidR="006F5B06">
        <w:rPr>
          <w:rFonts w:ascii="宋体" w:eastAsia="宋体" w:hAnsi="宋体"/>
        </w:rPr>
        <w:t>7</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成都蓉生药业有限责任公司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Pr="00FB222F" w:rsidRDefault="005B1E4A" w:rsidP="005B1E4A">
      <w:pPr>
        <w:snapToGrid w:val="0"/>
        <w:spacing w:line="360" w:lineRule="auto"/>
        <w:rPr>
          <w:rFonts w:ascii="宋体" w:eastAsia="宋体" w:hAnsi="宋体"/>
          <w:b/>
        </w:rPr>
      </w:pPr>
      <w:r>
        <w:rPr>
          <w:rFonts w:ascii="宋体" w:eastAsia="宋体" w:hAnsi="宋体" w:hint="eastAsia"/>
          <w:b/>
        </w:rPr>
        <w:t>投标</w:t>
      </w:r>
      <w:r w:rsidRPr="00FB222F">
        <w:rPr>
          <w:rFonts w:ascii="宋体" w:eastAsia="宋体" w:hAnsi="宋体" w:hint="eastAsia"/>
          <w:b/>
        </w:rPr>
        <w:t>截止时间：</w:t>
      </w:r>
    </w:p>
    <w:p w:rsidR="005B1E4A" w:rsidRDefault="005B1E4A" w:rsidP="005B1E4A">
      <w:pPr>
        <w:snapToGrid w:val="0"/>
        <w:spacing w:line="360" w:lineRule="auto"/>
        <w:ind w:firstLineChars="200" w:firstLine="420"/>
        <w:rPr>
          <w:rFonts w:ascii="宋体" w:eastAsia="宋体" w:hAnsi="宋体"/>
        </w:rPr>
      </w:pPr>
      <w:bookmarkStart w:id="1" w:name="_Hlk10470480"/>
      <w:r w:rsidRPr="00FB222F">
        <w:rPr>
          <w:rFonts w:ascii="宋体" w:eastAsia="宋体" w:hAnsi="宋体" w:hint="eastAsia"/>
        </w:rPr>
        <w:t>202</w:t>
      </w:r>
      <w:r w:rsidR="007E482F" w:rsidRPr="00FB222F">
        <w:rPr>
          <w:rFonts w:ascii="宋体" w:eastAsia="宋体" w:hAnsi="宋体"/>
        </w:rPr>
        <w:t>1</w:t>
      </w:r>
      <w:r w:rsidRPr="00FB222F">
        <w:rPr>
          <w:rFonts w:ascii="宋体" w:eastAsia="宋体" w:hAnsi="宋体" w:hint="eastAsia"/>
        </w:rPr>
        <w:t>年</w:t>
      </w:r>
      <w:r w:rsidR="006F5B06" w:rsidRPr="00FB222F">
        <w:rPr>
          <w:rFonts w:ascii="宋体" w:eastAsia="宋体" w:hAnsi="宋体"/>
        </w:rPr>
        <w:t>3</w:t>
      </w:r>
      <w:r w:rsidRPr="00FB222F">
        <w:rPr>
          <w:rFonts w:ascii="宋体" w:eastAsia="宋体" w:hAnsi="宋体" w:hint="eastAsia"/>
        </w:rPr>
        <w:t>月</w:t>
      </w:r>
      <w:r w:rsidR="004B3261">
        <w:rPr>
          <w:rFonts w:ascii="宋体" w:eastAsia="宋体" w:hAnsi="宋体"/>
        </w:rPr>
        <w:t>25</w:t>
      </w:r>
      <w:bookmarkStart w:id="2" w:name="_GoBack"/>
      <w:bookmarkEnd w:id="2"/>
      <w:r w:rsidRPr="00FB222F">
        <w:rPr>
          <w:rFonts w:ascii="宋体" w:eastAsia="宋体" w:hAnsi="宋体" w:hint="eastAsia"/>
        </w:rPr>
        <w:t>日16：30</w:t>
      </w:r>
    </w:p>
    <w:bookmarkEnd w:id="1"/>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园南路88号天府生命科技园A2-701 </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5B1E4A" w:rsidRDefault="005B1E4A" w:rsidP="005B1E4A">
      <w:pPr>
        <w:ind w:firstLineChars="200" w:firstLine="420"/>
        <w:rPr>
          <w:rFonts w:ascii="宋体" w:eastAsia="宋体" w:hAnsi="宋体"/>
        </w:rPr>
      </w:pPr>
      <w:r>
        <w:rPr>
          <w:rFonts w:hint="eastAsia"/>
        </w:rPr>
        <w:t>专用邮箱：</w:t>
      </w:r>
      <w:hyperlink r:id="rId7" w:history="1">
        <w:r w:rsidRPr="005B1E4A">
          <w:rPr>
            <w:rStyle w:val="aa"/>
            <w:rFonts w:hint="eastAsia"/>
            <w:color w:val="auto"/>
            <w:u w:val="none"/>
          </w:rPr>
          <w:t>ttsczb@sinopharm.com</w:t>
        </w:r>
      </w:hyperlink>
    </w:p>
    <w:p w:rsidR="005B1E4A" w:rsidRPr="005B1E4A" w:rsidRDefault="005B1E4A" w:rsidP="005B1E4A">
      <w:pPr>
        <w:snapToGrid w:val="0"/>
        <w:spacing w:line="360" w:lineRule="auto"/>
        <w:ind w:firstLineChars="200" w:firstLine="420"/>
        <w:rPr>
          <w:rFonts w:ascii="宋体" w:eastAsia="宋体" w:hAnsi="宋体"/>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1B3" w:rsidRDefault="00EC61B3">
      <w:r>
        <w:separator/>
      </w:r>
    </w:p>
  </w:endnote>
  <w:endnote w:type="continuationSeparator" w:id="0">
    <w:p w:rsidR="00EC61B3" w:rsidRDefault="00EC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1B3" w:rsidRDefault="00EC61B3">
      <w:r>
        <w:separator/>
      </w:r>
    </w:p>
  </w:footnote>
  <w:footnote w:type="continuationSeparator" w:id="0">
    <w:p w:rsidR="00EC61B3" w:rsidRDefault="00EC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1523"/>
    <w:rsid w:val="0000289D"/>
    <w:rsid w:val="000147DE"/>
    <w:rsid w:val="000241D8"/>
    <w:rsid w:val="000266FE"/>
    <w:rsid w:val="00036CD7"/>
    <w:rsid w:val="0005537B"/>
    <w:rsid w:val="000903F8"/>
    <w:rsid w:val="000A71CF"/>
    <w:rsid w:val="000B67A8"/>
    <w:rsid w:val="000B6D00"/>
    <w:rsid w:val="000D06C7"/>
    <w:rsid w:val="000D6E68"/>
    <w:rsid w:val="000E7745"/>
    <w:rsid w:val="000F0E8A"/>
    <w:rsid w:val="000F4B46"/>
    <w:rsid w:val="0010105D"/>
    <w:rsid w:val="0010343C"/>
    <w:rsid w:val="00133EAA"/>
    <w:rsid w:val="00156377"/>
    <w:rsid w:val="00163954"/>
    <w:rsid w:val="001710BB"/>
    <w:rsid w:val="00173839"/>
    <w:rsid w:val="00181D98"/>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02374"/>
    <w:rsid w:val="00413BC5"/>
    <w:rsid w:val="00415637"/>
    <w:rsid w:val="00426DB6"/>
    <w:rsid w:val="00434676"/>
    <w:rsid w:val="004465F7"/>
    <w:rsid w:val="004713FD"/>
    <w:rsid w:val="00480156"/>
    <w:rsid w:val="00480175"/>
    <w:rsid w:val="00480313"/>
    <w:rsid w:val="00486E02"/>
    <w:rsid w:val="00490331"/>
    <w:rsid w:val="00494AE5"/>
    <w:rsid w:val="00495B69"/>
    <w:rsid w:val="004B3261"/>
    <w:rsid w:val="004C4791"/>
    <w:rsid w:val="004D4164"/>
    <w:rsid w:val="004E3910"/>
    <w:rsid w:val="004E6916"/>
    <w:rsid w:val="00500A18"/>
    <w:rsid w:val="005127C8"/>
    <w:rsid w:val="00517A25"/>
    <w:rsid w:val="00524D52"/>
    <w:rsid w:val="00546AB6"/>
    <w:rsid w:val="005567F1"/>
    <w:rsid w:val="005573F8"/>
    <w:rsid w:val="00560A2C"/>
    <w:rsid w:val="005716D5"/>
    <w:rsid w:val="005735E7"/>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3D2B"/>
    <w:rsid w:val="006471B7"/>
    <w:rsid w:val="00650E71"/>
    <w:rsid w:val="00680BBC"/>
    <w:rsid w:val="00683992"/>
    <w:rsid w:val="00683DA7"/>
    <w:rsid w:val="00684969"/>
    <w:rsid w:val="00685527"/>
    <w:rsid w:val="00685935"/>
    <w:rsid w:val="006C0232"/>
    <w:rsid w:val="006C5319"/>
    <w:rsid w:val="006D2A90"/>
    <w:rsid w:val="006D3CC1"/>
    <w:rsid w:val="006E51CD"/>
    <w:rsid w:val="006F5B06"/>
    <w:rsid w:val="00704021"/>
    <w:rsid w:val="00707B9D"/>
    <w:rsid w:val="00711879"/>
    <w:rsid w:val="00717F5E"/>
    <w:rsid w:val="00750104"/>
    <w:rsid w:val="00764282"/>
    <w:rsid w:val="00767282"/>
    <w:rsid w:val="007805D7"/>
    <w:rsid w:val="00790DC1"/>
    <w:rsid w:val="007A50EA"/>
    <w:rsid w:val="007A7BE3"/>
    <w:rsid w:val="007E482F"/>
    <w:rsid w:val="00800C87"/>
    <w:rsid w:val="00817BA6"/>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8495D"/>
    <w:rsid w:val="009916CE"/>
    <w:rsid w:val="00991F47"/>
    <w:rsid w:val="00993E7D"/>
    <w:rsid w:val="009A0D0D"/>
    <w:rsid w:val="009A7DEA"/>
    <w:rsid w:val="009C0EAD"/>
    <w:rsid w:val="009C1D8D"/>
    <w:rsid w:val="009D05E6"/>
    <w:rsid w:val="009D0A7B"/>
    <w:rsid w:val="009F3F87"/>
    <w:rsid w:val="009F6AB7"/>
    <w:rsid w:val="00A0490E"/>
    <w:rsid w:val="00A13CB8"/>
    <w:rsid w:val="00A14C83"/>
    <w:rsid w:val="00A253F3"/>
    <w:rsid w:val="00A30901"/>
    <w:rsid w:val="00A51345"/>
    <w:rsid w:val="00A53CCC"/>
    <w:rsid w:val="00A561E8"/>
    <w:rsid w:val="00A6685E"/>
    <w:rsid w:val="00A77EDA"/>
    <w:rsid w:val="00A90AA4"/>
    <w:rsid w:val="00AA37FA"/>
    <w:rsid w:val="00AB2EBC"/>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0FD"/>
    <w:rsid w:val="00E41CEA"/>
    <w:rsid w:val="00E52772"/>
    <w:rsid w:val="00E6267C"/>
    <w:rsid w:val="00E63D2F"/>
    <w:rsid w:val="00E64C7B"/>
    <w:rsid w:val="00E672AC"/>
    <w:rsid w:val="00E81B69"/>
    <w:rsid w:val="00E8595B"/>
    <w:rsid w:val="00EB3FD5"/>
    <w:rsid w:val="00EC61B3"/>
    <w:rsid w:val="00ED0FFF"/>
    <w:rsid w:val="00EE2BFA"/>
    <w:rsid w:val="00EF2A73"/>
    <w:rsid w:val="00F0476D"/>
    <w:rsid w:val="00F27F98"/>
    <w:rsid w:val="00F32DA6"/>
    <w:rsid w:val="00F46586"/>
    <w:rsid w:val="00F759D6"/>
    <w:rsid w:val="00F91D97"/>
    <w:rsid w:val="00FA34C0"/>
    <w:rsid w:val="00FB222F"/>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823AC"/>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67</cp:revision>
  <cp:lastPrinted>2016-11-23T07:02:00Z</cp:lastPrinted>
  <dcterms:created xsi:type="dcterms:W3CDTF">2018-08-27T07:15:00Z</dcterms:created>
  <dcterms:modified xsi:type="dcterms:W3CDTF">2021-03-18T08:14:00Z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