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密封性检测仪</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：密封性检测仪</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计划采购密封性检测仪一台。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24</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501126B8"/>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0442C5"/>
    <w:rsid w:val="7E37787D"/>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2021-03-25T06:57:56Z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