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血浆周转箱采购项目议标公告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：血浆周转箱采购项目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拟采购血浆周转箱4500个。</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w:t>
      </w:r>
      <w:bookmarkStart w:id="0" w:name="_GoBack"/>
      <w:bookmarkEnd w:id="0"/>
      <w:r>
        <w:rPr>
          <w:rFonts w:hint="eastAsia" w:asciiTheme="minorEastAsia" w:hAnsiTheme="minorEastAsia"/>
        </w:rPr>
        <w:t>，将投标文件按招议标文件规定密封后邮寄至以下联系地址，投标截止时间以后送达的投标文件将被拒绝。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8C125E"/>
    <w:rsid w:val="29C16D16"/>
    <w:rsid w:val="2D597129"/>
    <w:rsid w:val="2E221682"/>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5</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2022-01-14T07:09:26Z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