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C1酯酶抑制剂采购项目议标公告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：C1酯酶抑制剂采购项目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拟采购C1酯酶抑制剂一批。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w:t>
      </w:r>
      <w:bookmarkStart w:id="0" w:name="_GoBack"/>
      <w:bookmarkEnd w:id="0"/>
      <w:r>
        <w:rPr>
          <w:rFonts w:hint="eastAsia" w:asciiTheme="minorEastAsia" w:hAnsiTheme="minorEastAsia"/>
        </w:rPr>
        <w:t>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6F15F4D"/>
    <w:rsid w:val="59075F45"/>
    <w:rsid w:val="5D535DEE"/>
    <w:rsid w:val="5EAA4AD8"/>
    <w:rsid w:val="5F784EA6"/>
    <w:rsid w:val="5FA5647B"/>
    <w:rsid w:val="60DB4723"/>
    <w:rsid w:val="60E93849"/>
    <w:rsid w:val="60FA1E3C"/>
    <w:rsid w:val="60FC7B67"/>
    <w:rsid w:val="615F3097"/>
    <w:rsid w:val="61E566FC"/>
    <w:rsid w:val="620C5D60"/>
    <w:rsid w:val="62C611A6"/>
    <w:rsid w:val="62C80017"/>
    <w:rsid w:val="65B41C57"/>
    <w:rsid w:val="67311CCF"/>
    <w:rsid w:val="68012F4A"/>
    <w:rsid w:val="6AAE4824"/>
    <w:rsid w:val="6B204608"/>
    <w:rsid w:val="6B4F13CD"/>
    <w:rsid w:val="6DA6066E"/>
    <w:rsid w:val="70517FF0"/>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2022-06-20T02:30:15Z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