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灭菌设备采购事项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灭菌设备采购事项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两</w:t>
      </w:r>
      <w:r>
        <w:rPr>
          <w:rFonts w:hint="eastAsia" w:asciiTheme="minorEastAsia" w:hAnsiTheme="minorEastAsia"/>
        </w:rPr>
        <w:t>台</w:t>
      </w:r>
      <w:r>
        <w:rPr>
          <w:rFonts w:hint="eastAsia" w:asciiTheme="minorEastAsia" w:hAnsiTheme="minorEastAsia"/>
          <w:lang w:val="en-US" w:eastAsia="zh-CN"/>
        </w:rPr>
        <w:t>灭菌设备</w:t>
      </w:r>
      <w:r>
        <w:rPr>
          <w:rFonts w:hint="eastAsia" w:asciiTheme="minorEastAsia" w:hAnsiTheme="minorEastAsia"/>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1</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B920C7D"/>
    <w:rsid w:val="0D2D70DC"/>
    <w:rsid w:val="0D5103AC"/>
    <w:rsid w:val="0E2C0638"/>
    <w:rsid w:val="0F9043F2"/>
    <w:rsid w:val="121253D4"/>
    <w:rsid w:val="12233CC0"/>
    <w:rsid w:val="123D4294"/>
    <w:rsid w:val="13542F95"/>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13D7F3A"/>
    <w:rsid w:val="52323DAB"/>
    <w:rsid w:val="52374280"/>
    <w:rsid w:val="539C5268"/>
    <w:rsid w:val="53A72534"/>
    <w:rsid w:val="53AD7046"/>
    <w:rsid w:val="53F217AA"/>
    <w:rsid w:val="54F7105B"/>
    <w:rsid w:val="568069BE"/>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2E53BE"/>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1</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2022-08-24T03:31:22Z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