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紫外可见分光光度计</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国药中生上海血制云南生物制品产业化基地为保障云南项目正常运行，云南项目采购</w:t>
      </w:r>
      <w:r>
        <w:rPr>
          <w:rFonts w:hint="eastAsia" w:ascii="宋体" w:hAnsi="宋体" w:eastAsia="宋体"/>
          <w:sz w:val="21"/>
          <w:szCs w:val="21"/>
          <w:lang w:val="en-US" w:eastAsia="zh-CN"/>
        </w:rPr>
        <w:t>1台紫外可见分光光度计</w:t>
      </w:r>
      <w:r>
        <w:rPr>
          <w:rFonts w:hint="eastAsia" w:ascii="宋体" w:hAnsi="宋体" w:eastAsia="宋体"/>
          <w:sz w:val="21"/>
          <w:szCs w:val="21"/>
          <w:lang w:eastAsia="zh-CN"/>
        </w:rPr>
        <w:t>，该设备用于质量组后续工作的展开。</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59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9月5日16:00前截止</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6B67BBA"/>
    <w:rsid w:val="087674DB"/>
    <w:rsid w:val="09134CA3"/>
    <w:rsid w:val="0BAD5FA4"/>
    <w:rsid w:val="0BAF14A7"/>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6FE2EBB"/>
    <w:rsid w:val="58632D93"/>
    <w:rsid w:val="5B252CCC"/>
    <w:rsid w:val="5BA33BE9"/>
    <w:rsid w:val="6539468C"/>
    <w:rsid w:val="6BF40126"/>
    <w:rsid w:val="6F2A65B0"/>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2022-08-30T02:19:25Z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31247AE6F4A44FAF9638484231DB595E</vt:lpwstr>
  </property>
</Properties>
</file>