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产品包装用中小盒采购事项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北京天坛生物制品股份有限公司所属国药集团武汉血液制品有限公司根据工作需要，拟采购产品包装用中小盒。</w:t>
      </w:r>
    </w:p>
    <w:p>
      <w:pPr>
        <w:snapToGrid w:val="0"/>
        <w:spacing w:line="360" w:lineRule="auto"/>
        <w:rPr>
          <w:rFonts w:ascii="宋体" w:hAnsi="宋体" w:eastAsia="宋体"/>
        </w:rPr>
      </w:pPr>
      <w:r>
        <w:rPr>
          <w:rFonts w:hint="eastAsia" w:ascii="宋体" w:hAnsi="宋体" w:eastAsia="宋体"/>
        </w:rPr>
        <w:t>编号：M202</w:t>
      </w:r>
      <w:r>
        <w:rPr>
          <w:rFonts w:ascii="宋体" w:hAnsi="宋体" w:eastAsia="宋体"/>
        </w:rPr>
        <w:t>20030</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北京天坛生物制品股份有限公司所属国药集团武汉血液制品有限公司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202</w:t>
      </w:r>
      <w:r>
        <w:rPr>
          <w:rFonts w:ascii="宋体" w:hAnsi="宋体" w:eastAsia="宋体"/>
        </w:rPr>
        <w:t>2</w:t>
      </w:r>
      <w:r>
        <w:rPr>
          <w:rFonts w:hint="eastAsia" w:ascii="宋体" w:hAnsi="宋体" w:eastAsia="宋体"/>
        </w:rPr>
        <w:t>年</w:t>
      </w:r>
      <w:r>
        <w:rPr>
          <w:rFonts w:ascii="宋体" w:hAnsi="宋体" w:eastAsia="宋体"/>
        </w:rPr>
        <w:t>11</w:t>
      </w:r>
      <w:r>
        <w:rPr>
          <w:rFonts w:hint="eastAsia" w:ascii="宋体" w:hAnsi="宋体" w:eastAsia="宋体"/>
        </w:rPr>
        <w:t>月</w:t>
      </w:r>
      <w:r>
        <w:rPr>
          <w:rFonts w:ascii="宋体" w:hAnsi="宋体" w:eastAsia="宋体"/>
        </w:rPr>
        <w:t>8</w:t>
      </w:r>
      <w:r>
        <w:rPr>
          <w:rFonts w:hint="eastAsia" w:ascii="宋体" w:hAnsi="宋体" w:eastAsia="宋体"/>
        </w:rPr>
        <w:t>日16：30</w:t>
      </w:r>
      <w:r>
        <w:rPr>
          <w:rFonts w:hint="eastAsia" w:ascii="宋体" w:hAnsi="宋体" w:eastAsia="宋体"/>
          <w:lang w:eastAsia="zh-CN"/>
        </w:rPr>
        <w:t>，</w:t>
      </w:r>
      <w:r>
        <w:rPr>
          <w:rFonts w:hint="eastAsia" w:ascii="宋体" w:hAnsi="宋体" w:eastAsia="宋体"/>
          <w:lang w:val="en-US" w:eastAsia="zh-CN"/>
        </w:rPr>
        <w:t>开标时间另行通知。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p>
      <w:pPr>
        <w:snapToGrid w:val="0"/>
        <w:spacing w:line="360" w:lineRule="auto"/>
        <w:ind w:firstLine="420" w:firstLineChars="200"/>
        <w:rPr>
          <w:rFonts w:ascii="宋体" w:hAnsi="宋体" w:eastAsia="宋体"/>
        </w:rPr>
      </w:pPr>
    </w:p>
    <w:p>
      <w:pPr>
        <w:spacing w:before="240" w:line="480" w:lineRule="exact"/>
        <w:rPr>
          <w:rFonts w:asciiTheme="minorEastAsia" w:hAnsiTheme="minorEastAsia"/>
        </w:rPr>
      </w:pP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25C9"/>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2BF7"/>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DF6240A"/>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590</Characters>
  <Lines>4</Lines>
  <Paragraphs>1</Paragraphs>
  <TotalTime>122</TotalTime>
  <ScaleCrop>false</ScaleCrop>
  <LinksUpToDate>false</LinksUpToDate>
  <CharactersWithSpaces>692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M007</cp:lastModifiedBy>
  <cp:lastPrinted>2020-08-05T09:51:00Z</cp:lastPrinted>
  <dcterms:modified xsi:type="dcterms:W3CDTF">2022-11-02T07:02:04Z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8580486197784A6FAC5EE1A60686021E</vt:lpwstr>
  </property>
</Properties>
</file>